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 xml:space="preserve">Приложение № </w:t>
      </w:r>
      <w:r w:rsidR="00A064CF">
        <w:rPr>
          <w:sz w:val="20"/>
          <w:szCs w:val="20"/>
        </w:rPr>
        <w:t>6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>к приказу главного врача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 xml:space="preserve">БУЗ </w:t>
      </w:r>
      <w:proofErr w:type="gramStart"/>
      <w:r w:rsidRPr="00F53F7F">
        <w:rPr>
          <w:sz w:val="20"/>
          <w:szCs w:val="20"/>
        </w:rPr>
        <w:t>ВО</w:t>
      </w:r>
      <w:proofErr w:type="gramEnd"/>
      <w:r w:rsidRPr="00F53F7F">
        <w:rPr>
          <w:sz w:val="20"/>
          <w:szCs w:val="20"/>
        </w:rPr>
        <w:t xml:space="preserve"> «Детский специализированный психоневрологический санаторий»</w:t>
      </w:r>
    </w:p>
    <w:p w:rsidR="005473B0" w:rsidRPr="00F53F7F" w:rsidRDefault="005473B0" w:rsidP="00B92B56">
      <w:pPr>
        <w:tabs>
          <w:tab w:val="left" w:pos="-851"/>
          <w:tab w:val="left" w:pos="142"/>
        </w:tabs>
        <w:ind w:left="5387" w:right="-819"/>
        <w:rPr>
          <w:sz w:val="20"/>
          <w:szCs w:val="20"/>
        </w:rPr>
      </w:pPr>
      <w:r w:rsidRPr="00F53F7F">
        <w:rPr>
          <w:sz w:val="20"/>
          <w:szCs w:val="20"/>
        </w:rPr>
        <w:t>№</w:t>
      </w:r>
      <w:r w:rsidR="009A057B" w:rsidRPr="00F53F7F">
        <w:rPr>
          <w:sz w:val="20"/>
          <w:szCs w:val="20"/>
        </w:rPr>
        <w:t>1-2/</w:t>
      </w:r>
      <w:r w:rsidR="00073079" w:rsidRPr="00F53F7F">
        <w:rPr>
          <w:sz w:val="20"/>
          <w:szCs w:val="20"/>
        </w:rPr>
        <w:t>19</w:t>
      </w:r>
      <w:r w:rsidR="009A057B" w:rsidRPr="00F53F7F">
        <w:rPr>
          <w:sz w:val="20"/>
          <w:szCs w:val="20"/>
        </w:rPr>
        <w:t xml:space="preserve"> </w:t>
      </w:r>
      <w:r w:rsidRPr="00F53F7F">
        <w:rPr>
          <w:sz w:val="20"/>
          <w:szCs w:val="20"/>
        </w:rPr>
        <w:t>от</w:t>
      </w:r>
      <w:r w:rsidR="004B32E8" w:rsidRPr="00F53F7F">
        <w:rPr>
          <w:sz w:val="20"/>
          <w:szCs w:val="20"/>
        </w:rPr>
        <w:t xml:space="preserve"> </w:t>
      </w:r>
      <w:r w:rsidRPr="00F53F7F">
        <w:rPr>
          <w:sz w:val="20"/>
          <w:szCs w:val="20"/>
        </w:rPr>
        <w:t xml:space="preserve"> </w:t>
      </w:r>
      <w:r w:rsidR="00073079" w:rsidRPr="00F53F7F">
        <w:rPr>
          <w:sz w:val="20"/>
          <w:szCs w:val="20"/>
        </w:rPr>
        <w:t>2</w:t>
      </w:r>
      <w:r w:rsidR="004B32E8" w:rsidRPr="00F53F7F">
        <w:rPr>
          <w:sz w:val="20"/>
          <w:szCs w:val="20"/>
        </w:rPr>
        <w:t>1.04.</w:t>
      </w:r>
      <w:r w:rsidRPr="00F53F7F">
        <w:rPr>
          <w:sz w:val="20"/>
          <w:szCs w:val="20"/>
        </w:rPr>
        <w:t>20</w:t>
      </w:r>
      <w:r w:rsidR="00073079" w:rsidRPr="00F53F7F">
        <w:rPr>
          <w:sz w:val="20"/>
          <w:szCs w:val="20"/>
        </w:rPr>
        <w:t>21</w:t>
      </w:r>
      <w:r w:rsidRPr="00F53F7F">
        <w:rPr>
          <w:sz w:val="20"/>
          <w:szCs w:val="20"/>
        </w:rPr>
        <w:t xml:space="preserve"> г.</w:t>
      </w:r>
    </w:p>
    <w:p w:rsidR="005473B0" w:rsidRPr="00F53F7F" w:rsidRDefault="005473B0" w:rsidP="009A057B">
      <w:pPr>
        <w:pStyle w:val="Style2"/>
        <w:widowControl/>
        <w:tabs>
          <w:tab w:val="left" w:pos="-851"/>
          <w:tab w:val="left" w:pos="142"/>
        </w:tabs>
        <w:ind w:left="-567" w:right="-819"/>
        <w:jc w:val="center"/>
      </w:pPr>
    </w:p>
    <w:p w:rsidR="00A064CF" w:rsidRDefault="00A064CF" w:rsidP="00A064CF">
      <w:pPr>
        <w:widowControl/>
        <w:autoSpaceDE/>
        <w:autoSpaceDN/>
        <w:adjustRightInd/>
        <w:jc w:val="center"/>
        <w:rPr>
          <w:b/>
        </w:rPr>
      </w:pPr>
    </w:p>
    <w:p w:rsidR="00A064CF" w:rsidRDefault="00A064CF" w:rsidP="00A064CF">
      <w:pPr>
        <w:widowControl/>
        <w:autoSpaceDE/>
        <w:autoSpaceDN/>
        <w:adjustRightInd/>
        <w:jc w:val="center"/>
        <w:rPr>
          <w:b/>
        </w:rPr>
      </w:pPr>
    </w:p>
    <w:p w:rsidR="00A064CF" w:rsidRPr="00A064CF" w:rsidRDefault="00A064CF" w:rsidP="00A064CF">
      <w:pPr>
        <w:widowControl/>
        <w:autoSpaceDE/>
        <w:autoSpaceDN/>
        <w:adjustRightInd/>
        <w:jc w:val="center"/>
        <w:rPr>
          <w:b/>
        </w:rPr>
      </w:pPr>
      <w:r w:rsidRPr="00A064CF">
        <w:rPr>
          <w:b/>
        </w:rPr>
        <w:t xml:space="preserve">ПОРЯДОК </w:t>
      </w:r>
    </w:p>
    <w:p w:rsidR="00A064CF" w:rsidRPr="00A064CF" w:rsidRDefault="00A064CF" w:rsidP="00A064CF">
      <w:pPr>
        <w:widowControl/>
        <w:autoSpaceDE/>
        <w:autoSpaceDN/>
        <w:adjustRightInd/>
        <w:jc w:val="center"/>
        <w:rPr>
          <w:b/>
        </w:rPr>
      </w:pPr>
      <w:r w:rsidRPr="00A064CF">
        <w:rPr>
          <w:b/>
        </w:rPr>
        <w:t xml:space="preserve">организации работы телефона «горячей линии» для приема сообщений граждан и юридических лиц по фактам коррупции </w:t>
      </w:r>
    </w:p>
    <w:p w:rsidR="00A064CF" w:rsidRPr="00A064CF" w:rsidRDefault="00A064CF" w:rsidP="00A064CF">
      <w:pPr>
        <w:widowControl/>
        <w:autoSpaceDE/>
        <w:autoSpaceDN/>
        <w:adjustRightInd/>
        <w:jc w:val="center"/>
      </w:pPr>
      <w:r w:rsidRPr="00A064CF">
        <w:t xml:space="preserve">в БУЗ </w:t>
      </w:r>
      <w:proofErr w:type="gramStart"/>
      <w:r w:rsidRPr="00A064CF">
        <w:t>ВО</w:t>
      </w:r>
      <w:proofErr w:type="gramEnd"/>
      <w:r w:rsidRPr="00A064CF">
        <w:t xml:space="preserve"> «Детский специализированный психоневрологический санаторий»</w:t>
      </w:r>
    </w:p>
    <w:p w:rsidR="00A064CF" w:rsidRPr="00A064CF" w:rsidRDefault="00A064CF" w:rsidP="00A064CF">
      <w:pPr>
        <w:widowControl/>
        <w:autoSpaceDE/>
        <w:autoSpaceDN/>
        <w:adjustRightInd/>
        <w:jc w:val="center"/>
        <w:rPr>
          <w:b/>
        </w:rPr>
      </w:pPr>
    </w:p>
    <w:p w:rsidR="00A064CF" w:rsidRPr="00A064CF" w:rsidRDefault="00A064CF" w:rsidP="00A064CF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center"/>
        <w:rPr>
          <w:b/>
        </w:rPr>
      </w:pPr>
      <w:r w:rsidRPr="00A064CF">
        <w:rPr>
          <w:b/>
        </w:rPr>
        <w:t>Общие положения</w:t>
      </w:r>
    </w:p>
    <w:p w:rsidR="00A064CF" w:rsidRPr="00A064CF" w:rsidRDefault="00A064CF" w:rsidP="00A064CF">
      <w:pPr>
        <w:widowControl/>
        <w:autoSpaceDE/>
        <w:autoSpaceDN/>
        <w:adjustRightInd/>
        <w:jc w:val="both"/>
        <w:rPr>
          <w:b/>
        </w:rPr>
      </w:pP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t>Настоящий Порядок разработан в соответствии с Федеральным законом от 25 декабря 2008 года № 273-ФЗ «О противодействии коррупции».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t xml:space="preserve">Порядок определяет организацию работы телефона «горячей линии» в БУЗ </w:t>
      </w:r>
      <w:proofErr w:type="gramStart"/>
      <w:r w:rsidRPr="00A064CF">
        <w:t>ВО</w:t>
      </w:r>
      <w:proofErr w:type="gramEnd"/>
      <w:r w:rsidRPr="00A064CF">
        <w:t xml:space="preserve"> «Детский специализированный психоневрологический санаторий» (далее - Учреждение) для приема сообщений граждан и юридических лиц по фактам коррупции.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t>Телефон «горячей линии», номер 8</w:t>
      </w:r>
      <w:r>
        <w:t xml:space="preserve"> </w:t>
      </w:r>
      <w:r w:rsidRPr="00A064CF">
        <w:t>(8202)</w:t>
      </w:r>
      <w:r>
        <w:t xml:space="preserve"> </w:t>
      </w:r>
      <w:r w:rsidRPr="00A064CF">
        <w:t>31-52-10, для приема сообщений граждан и юридических лиц по фактам коррупции предназначен для обеспечения гражданам и юридическим лицам возможности сообщать о фактах коррупции в Учреждении.</w:t>
      </w:r>
    </w:p>
    <w:p w:rsidR="00A064CF" w:rsidRPr="00A064CF" w:rsidRDefault="00A064CF" w:rsidP="00A064CF">
      <w:pPr>
        <w:widowControl/>
        <w:autoSpaceDE/>
        <w:autoSpaceDN/>
        <w:adjustRightInd/>
        <w:jc w:val="both"/>
      </w:pPr>
    </w:p>
    <w:p w:rsidR="00A064CF" w:rsidRPr="00A064CF" w:rsidRDefault="00A064CF" w:rsidP="00A064CF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center"/>
        <w:rPr>
          <w:b/>
        </w:rPr>
      </w:pPr>
      <w:r w:rsidRPr="00A064CF">
        <w:rPr>
          <w:b/>
        </w:rPr>
        <w:t>Порядок работы телефона «горячей линии»</w:t>
      </w:r>
    </w:p>
    <w:p w:rsidR="00A064CF" w:rsidRPr="00A064CF" w:rsidRDefault="00A064CF" w:rsidP="00A064CF">
      <w:pPr>
        <w:widowControl/>
        <w:autoSpaceDE/>
        <w:autoSpaceDN/>
        <w:adjustRightInd/>
        <w:jc w:val="both"/>
        <w:rPr>
          <w:b/>
        </w:rPr>
      </w:pP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t>Прием, регистрацию, учет и контроль за поступающими по телефону «горячей линии» сообщениями осуществляет ответственное лицо, назначенное приказом главного врача.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t>Перед сообщением информации о фактах коррупционных проявлений в Учреждении гражданами и представителями юридических сообщаются свои персональные данные: фамилия, имя, отчество, адрес регистрации по месту жительства (адрес места жительства), контактный номер телефона (для физических лиц); наименование, адрес юридического лица; фамилия, имя, отчество представителя, контактный номер телефона.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color w:val="000000"/>
        </w:rPr>
        <w:t>Принятые сообщения на телефон «горячей линии» регистрируются в журнале регистрации сообщений, поступивших на телефон «горячей линии» от граждан и юридических лиц по фактам коррупции (далее – журнал), оформленном по образцу согласно приложению к настоящему Порядку.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color w:val="000000"/>
        </w:rPr>
        <w:t>Информация о фактах коррупционных проявлений в Учреждении, поступившая на телефон «горячей линии», в течение одного рабочего дня докладывается главному врачу для принятия решения.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color w:val="000000"/>
        </w:rPr>
        <w:t xml:space="preserve">Сообщения, поступившие на телефон «горячей линии» Учреждения, рассматриваются в срок, установленный Федеральным законом от 2 мая 2006 года № 59-ФЗ «О порядке </w:t>
      </w:r>
      <w:proofErr w:type="gramStart"/>
      <w:r w:rsidRPr="00A064CF">
        <w:rPr>
          <w:color w:val="000000"/>
        </w:rPr>
        <w:t>рассмотрения обращений граждан Российской Федерации</w:t>
      </w:r>
      <w:proofErr w:type="gramEnd"/>
      <w:r w:rsidRPr="00A064CF">
        <w:rPr>
          <w:color w:val="000000"/>
        </w:rPr>
        <w:t>».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color w:val="000000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A064CF" w:rsidRPr="00A064CF" w:rsidRDefault="00A064CF" w:rsidP="00A064CF">
      <w:pPr>
        <w:widowControl/>
        <w:numPr>
          <w:ilvl w:val="1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color w:val="000000"/>
        </w:rPr>
        <w:t>Лицо, ответственное за прием сообщений граждан и юридических лиц по фактам коррупции, обязано соблюдать конфиденциальность полученной по телефону «горячей линии» информации.</w:t>
      </w:r>
    </w:p>
    <w:p w:rsidR="00A064CF" w:rsidRPr="00A064CF" w:rsidRDefault="00A064CF" w:rsidP="00A064CF">
      <w:pPr>
        <w:widowControl/>
        <w:autoSpaceDE/>
        <w:autoSpaceDN/>
        <w:adjustRightInd/>
        <w:jc w:val="both"/>
      </w:pPr>
    </w:p>
    <w:p w:rsidR="00A064CF" w:rsidRPr="00A064CF" w:rsidRDefault="00A064CF" w:rsidP="00A064CF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</w:pPr>
      <w:r w:rsidRPr="00A064CF">
        <w:rPr>
          <w:b/>
          <w:bCs/>
          <w:color w:val="000000"/>
        </w:rPr>
        <w:lastRenderedPageBreak/>
        <w:t xml:space="preserve">Правила служебного поведения лица, ответственного за </w:t>
      </w:r>
      <w:r>
        <w:rPr>
          <w:b/>
          <w:bCs/>
          <w:color w:val="000000"/>
        </w:rPr>
        <w:t xml:space="preserve">прием сообщений </w:t>
      </w:r>
      <w:bookmarkStart w:id="0" w:name="_GoBack"/>
      <w:bookmarkEnd w:id="0"/>
      <w:r w:rsidRPr="00A064CF">
        <w:rPr>
          <w:b/>
          <w:bCs/>
          <w:color w:val="000000"/>
        </w:rPr>
        <w:t>при ведении телефонного разговора</w:t>
      </w:r>
    </w:p>
    <w:p w:rsidR="00A064CF" w:rsidRPr="00A064CF" w:rsidRDefault="00A064CF" w:rsidP="00A064CF">
      <w:pPr>
        <w:widowControl/>
        <w:autoSpaceDE/>
        <w:autoSpaceDN/>
        <w:adjustRightInd/>
        <w:jc w:val="both"/>
      </w:pPr>
    </w:p>
    <w:p w:rsidR="00A064CF" w:rsidRPr="00A064CF" w:rsidRDefault="00A064CF" w:rsidP="00A064CF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spacing w:line="285" w:lineRule="atLeast"/>
        <w:ind w:left="0" w:firstLine="0"/>
        <w:jc w:val="both"/>
        <w:rPr>
          <w:color w:val="000000"/>
        </w:rPr>
      </w:pPr>
      <w:r w:rsidRPr="00A064CF">
        <w:rPr>
          <w:color w:val="000000"/>
        </w:rPr>
        <w:t>Лицо, ответственное за прием сообщений граждан и юридических лиц по фактам коррупции обязано соблюдать конфиденциальность полученной по телефону «горячей линии» информации.</w:t>
      </w:r>
    </w:p>
    <w:p w:rsidR="00A064CF" w:rsidRPr="00A064CF" w:rsidRDefault="00A064CF" w:rsidP="00A064CF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spacing w:line="285" w:lineRule="atLeast"/>
        <w:ind w:left="0" w:firstLine="0"/>
        <w:jc w:val="both"/>
        <w:rPr>
          <w:color w:val="000000"/>
        </w:rPr>
      </w:pPr>
      <w:r w:rsidRPr="00A064CF">
        <w:rPr>
          <w:color w:val="000000"/>
        </w:rPr>
        <w:t>При ответе на телефонный звонок лицо, ответственное за прием сообщений граждан и юридических лиц по фактам коррупции обязано: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</w:rPr>
      </w:pPr>
      <w:r w:rsidRPr="00A064CF">
        <w:rPr>
          <w:color w:val="000000"/>
        </w:rPr>
        <w:t>- сообщить фамилию, имя, отчество, занимаемую должность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both"/>
        <w:rPr>
          <w:color w:val="000000"/>
        </w:rPr>
      </w:pPr>
      <w:r w:rsidRPr="00A064CF">
        <w:rPr>
          <w:color w:val="000000"/>
        </w:rPr>
        <w:t xml:space="preserve">- сообщить </w:t>
      </w:r>
      <w:proofErr w:type="gramStart"/>
      <w:r w:rsidRPr="00A064CF">
        <w:rPr>
          <w:color w:val="000000"/>
        </w:rPr>
        <w:t>позвонившему</w:t>
      </w:r>
      <w:proofErr w:type="gramEnd"/>
      <w:r w:rsidRPr="00A064CF">
        <w:rPr>
          <w:color w:val="000000"/>
        </w:rPr>
        <w:t xml:space="preserve"> о том, что конфиденциальность переданных им сведений гарантируется.</w:t>
      </w:r>
    </w:p>
    <w:p w:rsidR="00A064CF" w:rsidRPr="00A064CF" w:rsidRDefault="00A064CF" w:rsidP="00A064CF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spacing w:line="285" w:lineRule="atLeast"/>
        <w:ind w:left="0" w:firstLine="0"/>
        <w:jc w:val="both"/>
        <w:rPr>
          <w:color w:val="000000"/>
        </w:rPr>
      </w:pPr>
      <w:r w:rsidRPr="00A064CF">
        <w:rPr>
          <w:color w:val="000000"/>
        </w:rPr>
        <w:t xml:space="preserve">В ходе приема сообщений граждан и юридических лиц по фактам коррупции рекомендуется категорически избегать конфликтных ситуаций, способных нанести ущерб </w:t>
      </w:r>
      <w:proofErr w:type="gramStart"/>
      <w:r w:rsidRPr="00A064CF">
        <w:rPr>
          <w:color w:val="000000"/>
        </w:rPr>
        <w:t>репутации</w:t>
      </w:r>
      <w:proofErr w:type="gramEnd"/>
      <w:r w:rsidRPr="00A064CF">
        <w:rPr>
          <w:color w:val="000000"/>
        </w:rPr>
        <w:t xml:space="preserve"> как Учреждению, так и лицу, принявшему сообщение.</w:t>
      </w:r>
    </w:p>
    <w:p w:rsidR="00A064CF" w:rsidRPr="00A064CF" w:rsidRDefault="00A064CF" w:rsidP="00A064CF">
      <w:pPr>
        <w:widowControl/>
        <w:numPr>
          <w:ilvl w:val="1"/>
          <w:numId w:val="20"/>
        </w:numPr>
        <w:shd w:val="clear" w:color="auto" w:fill="FFFFFF"/>
        <w:autoSpaceDE/>
        <w:autoSpaceDN/>
        <w:adjustRightInd/>
        <w:spacing w:line="285" w:lineRule="atLeast"/>
        <w:ind w:left="0" w:firstLine="0"/>
        <w:jc w:val="both"/>
        <w:rPr>
          <w:color w:val="000000"/>
        </w:rPr>
      </w:pPr>
      <w:r w:rsidRPr="00A064CF">
        <w:rPr>
          <w:color w:val="000000"/>
        </w:rPr>
        <w:t>В конце беседы делается обобщение по представленной информации. В случае необходимости уточняется, правильно ли воспринята информация, верно ли записаны данные заявителя.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both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  <w:r w:rsidRPr="00A064CF">
        <w:rPr>
          <w:color w:val="000000"/>
        </w:rPr>
        <w:t xml:space="preserve">                                                                        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rPr>
          <w:color w:val="000000"/>
        </w:rPr>
      </w:pPr>
    </w:p>
    <w:p w:rsid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6237"/>
        <w:rPr>
          <w:b/>
          <w:color w:val="000000"/>
        </w:rPr>
        <w:sectPr w:rsidR="00A064CF" w:rsidSect="00A064CF">
          <w:headerReference w:type="default" r:id="rId9"/>
          <w:footerReference w:type="default" r:id="rId10"/>
          <w:headerReference w:type="first" r:id="rId11"/>
          <w:pgSz w:w="11905" w:h="16837"/>
          <w:pgMar w:top="851" w:right="706" w:bottom="1560" w:left="1755" w:header="720" w:footer="412" w:gutter="0"/>
          <w:cols w:space="60"/>
          <w:noEndnote/>
          <w:titlePg/>
        </w:sect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10206"/>
        <w:rPr>
          <w:color w:val="000000"/>
        </w:rPr>
      </w:pPr>
      <w:r w:rsidRPr="00A064CF">
        <w:rPr>
          <w:b/>
          <w:color w:val="000000"/>
        </w:rPr>
        <w:lastRenderedPageBreak/>
        <w:t>Приложение</w:t>
      </w:r>
      <w:r w:rsidRPr="00A064CF">
        <w:rPr>
          <w:color w:val="000000"/>
        </w:rPr>
        <w:t xml:space="preserve"> 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10206"/>
        <w:rPr>
          <w:color w:val="000000"/>
          <w:sz w:val="20"/>
          <w:szCs w:val="20"/>
        </w:rPr>
      </w:pPr>
      <w:r w:rsidRPr="00A064CF">
        <w:rPr>
          <w:color w:val="000000"/>
          <w:sz w:val="20"/>
          <w:szCs w:val="20"/>
        </w:rPr>
        <w:t xml:space="preserve">к Порядку организации работы телефона «горячей линии» для приема сообщений граждан и юридических лиц по фактам коррупции, утвержденному приказом 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10206"/>
        <w:rPr>
          <w:color w:val="000000"/>
          <w:sz w:val="20"/>
          <w:szCs w:val="20"/>
        </w:rPr>
      </w:pPr>
      <w:r w:rsidRPr="00A064CF">
        <w:rPr>
          <w:color w:val="000000"/>
          <w:sz w:val="20"/>
          <w:szCs w:val="20"/>
        </w:rPr>
        <w:t>№ 1-2/19</w:t>
      </w:r>
      <w:r w:rsidRPr="00A064CF">
        <w:rPr>
          <w:color w:val="000000"/>
          <w:sz w:val="20"/>
          <w:szCs w:val="20"/>
        </w:rPr>
        <w:t xml:space="preserve"> </w:t>
      </w:r>
      <w:r w:rsidRPr="00A064CF">
        <w:rPr>
          <w:color w:val="000000"/>
          <w:sz w:val="20"/>
          <w:szCs w:val="20"/>
        </w:rPr>
        <w:t>от 2</w:t>
      </w:r>
      <w:r w:rsidRPr="00A064CF">
        <w:rPr>
          <w:color w:val="000000"/>
          <w:sz w:val="20"/>
          <w:szCs w:val="20"/>
        </w:rPr>
        <w:t>1</w:t>
      </w:r>
      <w:r w:rsidRPr="00A064CF">
        <w:rPr>
          <w:color w:val="000000"/>
          <w:sz w:val="20"/>
          <w:szCs w:val="20"/>
        </w:rPr>
        <w:t>.0</w:t>
      </w:r>
      <w:r w:rsidRPr="00A064CF">
        <w:rPr>
          <w:color w:val="000000"/>
          <w:sz w:val="20"/>
          <w:szCs w:val="20"/>
        </w:rPr>
        <w:t>4</w:t>
      </w:r>
      <w:r w:rsidRPr="00A064CF">
        <w:rPr>
          <w:color w:val="000000"/>
          <w:sz w:val="20"/>
          <w:szCs w:val="20"/>
        </w:rPr>
        <w:t>.20</w:t>
      </w:r>
      <w:r w:rsidRPr="00A064CF">
        <w:rPr>
          <w:color w:val="000000"/>
          <w:sz w:val="20"/>
          <w:szCs w:val="20"/>
        </w:rPr>
        <w:t>21</w:t>
      </w:r>
      <w:r w:rsidRPr="00A064CF">
        <w:rPr>
          <w:color w:val="000000"/>
          <w:sz w:val="20"/>
          <w:szCs w:val="20"/>
        </w:rPr>
        <w:t xml:space="preserve"> г. 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color w:val="000000"/>
        </w:rPr>
      </w:pP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b/>
          <w:color w:val="000000"/>
        </w:rPr>
      </w:pPr>
      <w:r w:rsidRPr="00A064CF">
        <w:rPr>
          <w:b/>
          <w:color w:val="000000"/>
        </w:rPr>
        <w:t>Журнал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color w:val="000000"/>
        </w:rPr>
      </w:pPr>
      <w:r w:rsidRPr="00A064CF">
        <w:rPr>
          <w:color w:val="000000"/>
        </w:rPr>
        <w:t xml:space="preserve">регистрации сообщений, поступивших на телефон «горячей линии» 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color w:val="000000"/>
        </w:rPr>
      </w:pPr>
      <w:r w:rsidRPr="00A064CF">
        <w:rPr>
          <w:color w:val="000000"/>
        </w:rPr>
        <w:t xml:space="preserve">БУЗ </w:t>
      </w:r>
      <w:proofErr w:type="gramStart"/>
      <w:r w:rsidRPr="00A064CF">
        <w:rPr>
          <w:color w:val="000000"/>
        </w:rPr>
        <w:t>ВО</w:t>
      </w:r>
      <w:proofErr w:type="gramEnd"/>
      <w:r w:rsidRPr="00A064CF">
        <w:rPr>
          <w:color w:val="000000"/>
        </w:rPr>
        <w:t xml:space="preserve"> «Детский специализированный психоневрологический санаторий»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  <w:r w:rsidRPr="00A064CF">
        <w:rPr>
          <w:color w:val="000000"/>
        </w:rPr>
        <w:t>от граждан и юридических лиц по фактам коррупции</w:t>
      </w:r>
    </w:p>
    <w:p w:rsidR="00A064CF" w:rsidRPr="00A064CF" w:rsidRDefault="00A064CF" w:rsidP="00A064CF">
      <w:pPr>
        <w:widowControl/>
        <w:shd w:val="clear" w:color="auto" w:fill="FFFFFF"/>
        <w:autoSpaceDE/>
        <w:autoSpaceDN/>
        <w:adjustRightInd/>
        <w:spacing w:line="285" w:lineRule="atLeast"/>
        <w:ind w:left="927"/>
        <w:jc w:val="center"/>
        <w:rPr>
          <w:color w:val="000000"/>
        </w:rPr>
      </w:pPr>
    </w:p>
    <w:tbl>
      <w:tblPr>
        <w:tblW w:w="15039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877"/>
        <w:gridCol w:w="4065"/>
        <w:gridCol w:w="2808"/>
        <w:gridCol w:w="2806"/>
        <w:gridCol w:w="2607"/>
      </w:tblGrid>
      <w:tr w:rsidR="00A064CF" w:rsidRPr="00A064CF" w:rsidTr="00A064CF">
        <w:trPr>
          <w:trHeight w:val="3175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№</w:t>
            </w:r>
          </w:p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proofErr w:type="gramStart"/>
            <w:r w:rsidRPr="00A064CF">
              <w:rPr>
                <w:color w:val="000000"/>
              </w:rPr>
              <w:t>п</w:t>
            </w:r>
            <w:proofErr w:type="gramEnd"/>
            <w:r w:rsidRPr="00A064CF">
              <w:rPr>
                <w:color w:val="000000"/>
              </w:rPr>
              <w:t>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Дата и время поступления сообщения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ind w:left="29" w:right="131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Ф.И.О., адрес места жительства, телефон (для физических лиц); наименование и организационно-правовая форма, адрес (местонахождение) юридического лица, Ф.И.О. его представителя, контактный телефон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ind w:left="132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Краткое содержание</w:t>
            </w:r>
          </w:p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ind w:left="132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сообщения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Принятые меры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r w:rsidRPr="00A064CF">
              <w:rPr>
                <w:color w:val="000000"/>
              </w:rPr>
              <w:t>ФИО ответственного лица,</w:t>
            </w:r>
          </w:p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center"/>
              <w:rPr>
                <w:color w:val="000000"/>
              </w:rPr>
            </w:pPr>
            <w:proofErr w:type="gramStart"/>
            <w:r w:rsidRPr="00A064CF">
              <w:rPr>
                <w:color w:val="000000"/>
              </w:rPr>
              <w:t>принявшего</w:t>
            </w:r>
            <w:proofErr w:type="gramEnd"/>
            <w:r w:rsidRPr="00A064CF">
              <w:rPr>
                <w:color w:val="000000"/>
              </w:rPr>
              <w:t xml:space="preserve"> сообщение от граждан и юридических лиц по фактам коррупции</w:t>
            </w:r>
          </w:p>
        </w:tc>
      </w:tr>
      <w:tr w:rsidR="00A064CF" w:rsidRPr="00A064CF" w:rsidTr="00A064CF">
        <w:trPr>
          <w:trHeight w:val="304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289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289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304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289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289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  <w:tr w:rsidR="00A064CF" w:rsidRPr="00A064CF" w:rsidTr="00A064CF">
        <w:trPr>
          <w:trHeight w:val="304"/>
          <w:tblCellSpacing w:w="0" w:type="dxa"/>
        </w:trPr>
        <w:tc>
          <w:tcPr>
            <w:tcW w:w="87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4065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8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806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  <w:tc>
          <w:tcPr>
            <w:tcW w:w="2607" w:type="dxa"/>
            <w:shd w:val="clear" w:color="auto" w:fill="FFFFFF"/>
            <w:vAlign w:val="center"/>
            <w:hideMark/>
          </w:tcPr>
          <w:p w:rsidR="00A064CF" w:rsidRPr="00A064CF" w:rsidRDefault="00A064CF" w:rsidP="00A064CF">
            <w:pPr>
              <w:widowControl/>
              <w:autoSpaceDE/>
              <w:autoSpaceDN/>
              <w:adjustRightInd/>
              <w:spacing w:line="285" w:lineRule="atLeast"/>
              <w:jc w:val="both"/>
              <w:rPr>
                <w:color w:val="000000"/>
              </w:rPr>
            </w:pPr>
            <w:r w:rsidRPr="00A064CF">
              <w:rPr>
                <w:color w:val="000000"/>
              </w:rPr>
              <w:t> </w:t>
            </w:r>
          </w:p>
        </w:tc>
      </w:tr>
    </w:tbl>
    <w:p w:rsidR="00F53F7F" w:rsidRPr="00F53F7F" w:rsidRDefault="00F53F7F" w:rsidP="00A064CF">
      <w:pPr>
        <w:pStyle w:val="Style3"/>
        <w:widowControl/>
        <w:tabs>
          <w:tab w:val="left" w:pos="-851"/>
          <w:tab w:val="left" w:pos="142"/>
          <w:tab w:val="left" w:leader="underscore" w:pos="5405"/>
        </w:tabs>
        <w:spacing w:line="240" w:lineRule="auto"/>
        <w:ind w:right="-54"/>
        <w:jc w:val="left"/>
        <w:rPr>
          <w:rStyle w:val="FontStyle17"/>
          <w:sz w:val="24"/>
          <w:szCs w:val="24"/>
        </w:rPr>
      </w:pPr>
    </w:p>
    <w:sectPr w:rsidR="00F53F7F" w:rsidRPr="00F53F7F" w:rsidSect="00A064CF">
      <w:pgSz w:w="16837" w:h="11905" w:orient="landscape"/>
      <w:pgMar w:top="1758" w:right="425" w:bottom="709" w:left="1134" w:header="720" w:footer="414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5DD" w:rsidRDefault="007715DD">
      <w:r>
        <w:separator/>
      </w:r>
    </w:p>
  </w:endnote>
  <w:endnote w:type="continuationSeparator" w:id="0">
    <w:p w:rsidR="007715DD" w:rsidRDefault="0077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7730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13F3C" w:rsidRPr="004F4DC7" w:rsidRDefault="00F13F3C" w:rsidP="0088793E">
        <w:pPr>
          <w:pStyle w:val="a6"/>
          <w:jc w:val="center"/>
          <w:rPr>
            <w:sz w:val="20"/>
            <w:szCs w:val="20"/>
          </w:rPr>
        </w:pPr>
        <w:r w:rsidRPr="004F4DC7">
          <w:rPr>
            <w:sz w:val="20"/>
            <w:szCs w:val="20"/>
          </w:rPr>
          <w:fldChar w:fldCharType="begin"/>
        </w:r>
        <w:r w:rsidRPr="004F4DC7">
          <w:rPr>
            <w:sz w:val="20"/>
            <w:szCs w:val="20"/>
          </w:rPr>
          <w:instrText>PAGE   \* MERGEFORMAT</w:instrText>
        </w:r>
        <w:r w:rsidRPr="004F4DC7">
          <w:rPr>
            <w:sz w:val="20"/>
            <w:szCs w:val="20"/>
          </w:rPr>
          <w:fldChar w:fldCharType="separate"/>
        </w:r>
        <w:r w:rsidR="00D32887">
          <w:rPr>
            <w:noProof/>
            <w:sz w:val="20"/>
            <w:szCs w:val="20"/>
          </w:rPr>
          <w:t>2</w:t>
        </w:r>
        <w:r w:rsidRPr="004F4DC7">
          <w:rPr>
            <w:sz w:val="20"/>
            <w:szCs w:val="20"/>
          </w:rPr>
          <w:fldChar w:fldCharType="end"/>
        </w:r>
      </w:p>
    </w:sdtContent>
  </w:sdt>
  <w:p w:rsidR="00F13F3C" w:rsidRDefault="00F13F3C" w:rsidP="0088793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5DD" w:rsidRDefault="007715DD">
      <w:r>
        <w:separator/>
      </w:r>
    </w:p>
  </w:footnote>
  <w:footnote w:type="continuationSeparator" w:id="0">
    <w:p w:rsidR="007715DD" w:rsidRDefault="00771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7715DD" w:rsidP="009A057B">
    <w:pPr>
      <w:pStyle w:val="Style4"/>
      <w:widowControl/>
      <w:ind w:left="57" w:right="57"/>
      <w:jc w:val="center"/>
      <w:rPr>
        <w:rStyle w:val="FontStyle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0B" w:rsidRDefault="007715DD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F376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9406A"/>
    <w:multiLevelType w:val="hybridMultilevel"/>
    <w:tmpl w:val="4F40CA62"/>
    <w:lvl w:ilvl="0" w:tplc="DD685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0E7090"/>
    <w:multiLevelType w:val="multilevel"/>
    <w:tmpl w:val="DD50FC6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1DB73F86"/>
    <w:multiLevelType w:val="multilevel"/>
    <w:tmpl w:val="D45E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F47030"/>
    <w:multiLevelType w:val="hybridMultilevel"/>
    <w:tmpl w:val="4C360A04"/>
    <w:lvl w:ilvl="0" w:tplc="C68438CC">
      <w:start w:val="5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A21753"/>
    <w:multiLevelType w:val="multilevel"/>
    <w:tmpl w:val="2B386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>
    <w:nsid w:val="2907390F"/>
    <w:multiLevelType w:val="hybridMultilevel"/>
    <w:tmpl w:val="B40CDE26"/>
    <w:lvl w:ilvl="0" w:tplc="1E3AF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A829B2"/>
    <w:multiLevelType w:val="hybridMultilevel"/>
    <w:tmpl w:val="D744F494"/>
    <w:lvl w:ilvl="0" w:tplc="46EA01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20102B1"/>
    <w:multiLevelType w:val="multilevel"/>
    <w:tmpl w:val="4B2C56C6"/>
    <w:lvl w:ilvl="0">
      <w:start w:val="1"/>
      <w:numFmt w:val="decimal"/>
      <w:lvlText w:val="%1."/>
      <w:lvlJc w:val="left"/>
      <w:pPr>
        <w:ind w:left="1147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>
    <w:nsid w:val="3EB022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C36AC1"/>
    <w:multiLevelType w:val="multilevel"/>
    <w:tmpl w:val="73BC929E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3" w:hanging="2160"/>
      </w:pPr>
      <w:rPr>
        <w:rFonts w:hint="default"/>
      </w:rPr>
    </w:lvl>
  </w:abstractNum>
  <w:abstractNum w:abstractNumId="12">
    <w:nsid w:val="5E8F581C"/>
    <w:multiLevelType w:val="multilevel"/>
    <w:tmpl w:val="AEF20E58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3" w:hanging="2160"/>
      </w:pPr>
      <w:rPr>
        <w:rFonts w:hint="default"/>
      </w:rPr>
    </w:lvl>
  </w:abstractNum>
  <w:abstractNum w:abstractNumId="13">
    <w:nsid w:val="655C5914"/>
    <w:multiLevelType w:val="multilevel"/>
    <w:tmpl w:val="3E48C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4">
    <w:nsid w:val="6A8A0C4D"/>
    <w:multiLevelType w:val="hybridMultilevel"/>
    <w:tmpl w:val="492206EE"/>
    <w:lvl w:ilvl="0" w:tplc="6F800D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C96052"/>
    <w:multiLevelType w:val="singleLevel"/>
    <w:tmpl w:val="D762862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775D76FF"/>
    <w:multiLevelType w:val="multilevel"/>
    <w:tmpl w:val="2D8C9F9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7">
    <w:nsid w:val="796858EC"/>
    <w:multiLevelType w:val="multilevel"/>
    <w:tmpl w:val="3E78EAA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8">
    <w:nsid w:val="79917FA9"/>
    <w:multiLevelType w:val="hybridMultilevel"/>
    <w:tmpl w:val="D5AE27E4"/>
    <w:lvl w:ilvl="0" w:tplc="5CC218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C8552F3"/>
    <w:multiLevelType w:val="multilevel"/>
    <w:tmpl w:val="1A7687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9"/>
  </w:num>
  <w:num w:numId="12">
    <w:abstractNumId w:val="13"/>
  </w:num>
  <w:num w:numId="13">
    <w:abstractNumId w:val="14"/>
  </w:num>
  <w:num w:numId="14">
    <w:abstractNumId w:val="4"/>
  </w:num>
  <w:num w:numId="15">
    <w:abstractNumId w:val="3"/>
  </w:num>
  <w:num w:numId="16">
    <w:abstractNumId w:val="16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DE"/>
    <w:rsid w:val="000124A7"/>
    <w:rsid w:val="00073079"/>
    <w:rsid w:val="00095CA4"/>
    <w:rsid w:val="000B15B9"/>
    <w:rsid w:val="001A3C9D"/>
    <w:rsid w:val="001B2965"/>
    <w:rsid w:val="001F2FA3"/>
    <w:rsid w:val="001F766A"/>
    <w:rsid w:val="002930F1"/>
    <w:rsid w:val="002C4EDE"/>
    <w:rsid w:val="00334950"/>
    <w:rsid w:val="003464D5"/>
    <w:rsid w:val="00350E8D"/>
    <w:rsid w:val="0036620B"/>
    <w:rsid w:val="00377002"/>
    <w:rsid w:val="00490267"/>
    <w:rsid w:val="004B32E8"/>
    <w:rsid w:val="004F4DC7"/>
    <w:rsid w:val="005152E7"/>
    <w:rsid w:val="005473B0"/>
    <w:rsid w:val="005D0A7C"/>
    <w:rsid w:val="005D671C"/>
    <w:rsid w:val="005D6A82"/>
    <w:rsid w:val="00611236"/>
    <w:rsid w:val="006841AE"/>
    <w:rsid w:val="006D5233"/>
    <w:rsid w:val="00733C35"/>
    <w:rsid w:val="00740AD9"/>
    <w:rsid w:val="007715DD"/>
    <w:rsid w:val="008224FA"/>
    <w:rsid w:val="00844162"/>
    <w:rsid w:val="0086414B"/>
    <w:rsid w:val="00873197"/>
    <w:rsid w:val="0088793E"/>
    <w:rsid w:val="008A48AE"/>
    <w:rsid w:val="008B13DD"/>
    <w:rsid w:val="009A057B"/>
    <w:rsid w:val="00A003DD"/>
    <w:rsid w:val="00A064CF"/>
    <w:rsid w:val="00AB2EEF"/>
    <w:rsid w:val="00AF0D70"/>
    <w:rsid w:val="00AF79CE"/>
    <w:rsid w:val="00B04F6B"/>
    <w:rsid w:val="00B274EB"/>
    <w:rsid w:val="00B92B56"/>
    <w:rsid w:val="00BF0212"/>
    <w:rsid w:val="00C75916"/>
    <w:rsid w:val="00D32887"/>
    <w:rsid w:val="00D67673"/>
    <w:rsid w:val="00D83C6F"/>
    <w:rsid w:val="00DE3E59"/>
    <w:rsid w:val="00DF2C98"/>
    <w:rsid w:val="00E06FF0"/>
    <w:rsid w:val="00E1333C"/>
    <w:rsid w:val="00E6492E"/>
    <w:rsid w:val="00E92AC4"/>
    <w:rsid w:val="00EE4E0F"/>
    <w:rsid w:val="00F11135"/>
    <w:rsid w:val="00F13F3C"/>
    <w:rsid w:val="00F25F29"/>
    <w:rsid w:val="00F53F7F"/>
    <w:rsid w:val="00FB1EB8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3F7F"/>
    <w:rPr>
      <w:i/>
      <w:iCs/>
    </w:rPr>
  </w:style>
  <w:style w:type="paragraph" w:customStyle="1" w:styleId="s1">
    <w:name w:val="s_1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53F7F"/>
    <w:rPr>
      <w:color w:val="0000FF"/>
      <w:u w:val="single"/>
    </w:rPr>
  </w:style>
  <w:style w:type="character" w:customStyle="1" w:styleId="s10">
    <w:name w:val="s_10"/>
    <w:basedOn w:val="a0"/>
    <w:rsid w:val="00F53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473B0"/>
  </w:style>
  <w:style w:type="paragraph" w:customStyle="1" w:styleId="Style3">
    <w:name w:val="Style3"/>
    <w:basedOn w:val="a"/>
    <w:uiPriority w:val="99"/>
    <w:rsid w:val="005473B0"/>
    <w:pPr>
      <w:spacing w:line="324" w:lineRule="exact"/>
      <w:jc w:val="center"/>
    </w:pPr>
  </w:style>
  <w:style w:type="paragraph" w:customStyle="1" w:styleId="Style4">
    <w:name w:val="Style4"/>
    <w:basedOn w:val="a"/>
    <w:uiPriority w:val="99"/>
    <w:rsid w:val="005473B0"/>
  </w:style>
  <w:style w:type="paragraph" w:customStyle="1" w:styleId="Style5">
    <w:name w:val="Style5"/>
    <w:basedOn w:val="a"/>
    <w:uiPriority w:val="99"/>
    <w:rsid w:val="005473B0"/>
    <w:pPr>
      <w:spacing w:line="331" w:lineRule="exact"/>
      <w:jc w:val="center"/>
    </w:pPr>
  </w:style>
  <w:style w:type="paragraph" w:customStyle="1" w:styleId="Style8">
    <w:name w:val="Style8"/>
    <w:basedOn w:val="a"/>
    <w:uiPriority w:val="99"/>
    <w:rsid w:val="005473B0"/>
    <w:pPr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5473B0"/>
    <w:pPr>
      <w:spacing w:line="322" w:lineRule="exact"/>
      <w:ind w:firstLine="288"/>
    </w:pPr>
  </w:style>
  <w:style w:type="paragraph" w:customStyle="1" w:styleId="Style11">
    <w:name w:val="Style11"/>
    <w:basedOn w:val="a"/>
    <w:uiPriority w:val="99"/>
    <w:rsid w:val="005473B0"/>
    <w:pPr>
      <w:spacing w:line="324" w:lineRule="exact"/>
      <w:jc w:val="both"/>
    </w:pPr>
  </w:style>
  <w:style w:type="paragraph" w:customStyle="1" w:styleId="Style12">
    <w:name w:val="Style12"/>
    <w:basedOn w:val="a"/>
    <w:uiPriority w:val="99"/>
    <w:rsid w:val="005473B0"/>
    <w:pPr>
      <w:spacing w:line="322" w:lineRule="exact"/>
      <w:ind w:firstLine="701"/>
      <w:jc w:val="both"/>
    </w:pPr>
  </w:style>
  <w:style w:type="paragraph" w:customStyle="1" w:styleId="Style13">
    <w:name w:val="Style13"/>
    <w:basedOn w:val="a"/>
    <w:uiPriority w:val="99"/>
    <w:rsid w:val="005473B0"/>
    <w:pPr>
      <w:spacing w:line="326" w:lineRule="exact"/>
      <w:ind w:firstLine="696"/>
      <w:jc w:val="both"/>
    </w:pPr>
  </w:style>
  <w:style w:type="paragraph" w:customStyle="1" w:styleId="Style14">
    <w:name w:val="Style14"/>
    <w:basedOn w:val="a"/>
    <w:uiPriority w:val="99"/>
    <w:rsid w:val="005473B0"/>
    <w:pPr>
      <w:spacing w:line="326" w:lineRule="exact"/>
    </w:pPr>
  </w:style>
  <w:style w:type="character" w:customStyle="1" w:styleId="FontStyle17">
    <w:name w:val="Font Style17"/>
    <w:uiPriority w:val="99"/>
    <w:rsid w:val="005473B0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5473B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3F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3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79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9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53F7F"/>
    <w:rPr>
      <w:i/>
      <w:iCs/>
    </w:rPr>
  </w:style>
  <w:style w:type="paragraph" w:customStyle="1" w:styleId="s1">
    <w:name w:val="s_1"/>
    <w:basedOn w:val="a"/>
    <w:rsid w:val="00F53F7F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F53F7F"/>
    <w:rPr>
      <w:color w:val="0000FF"/>
      <w:u w:val="single"/>
    </w:rPr>
  </w:style>
  <w:style w:type="character" w:customStyle="1" w:styleId="s10">
    <w:name w:val="s_10"/>
    <w:basedOn w:val="a0"/>
    <w:rsid w:val="00F53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8F4B-2F6A-43EC-AF5B-06CB3ECF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2022-02-15T12:01:00Z</cp:lastPrinted>
  <dcterms:created xsi:type="dcterms:W3CDTF">2022-02-15T12:02:00Z</dcterms:created>
  <dcterms:modified xsi:type="dcterms:W3CDTF">2022-02-15T12:02:00Z</dcterms:modified>
</cp:coreProperties>
</file>