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88347F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88347F">
        <w:rPr>
          <w:sz w:val="26"/>
          <w:szCs w:val="26"/>
        </w:rPr>
        <w:t xml:space="preserve">Отчет </w:t>
      </w:r>
    </w:p>
    <w:p w:rsidR="00FB3C8B" w:rsidRPr="0088347F" w:rsidRDefault="00BC74EE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>о реализации плана противодействия коррупции</w:t>
      </w:r>
    </w:p>
    <w:p w:rsidR="0088347F" w:rsidRDefault="00FB3C8B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 xml:space="preserve">в БУЗ </w:t>
      </w:r>
      <w:proofErr w:type="gramStart"/>
      <w:r w:rsidRPr="0088347F">
        <w:rPr>
          <w:sz w:val="26"/>
          <w:szCs w:val="26"/>
        </w:rPr>
        <w:t>ВО</w:t>
      </w:r>
      <w:proofErr w:type="gramEnd"/>
      <w:r w:rsidRPr="0088347F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88347F" w:rsidRDefault="00BC74EE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>за I</w:t>
      </w:r>
      <w:r w:rsidR="00956594" w:rsidRPr="0088347F">
        <w:rPr>
          <w:sz w:val="26"/>
          <w:szCs w:val="26"/>
          <w:lang w:val="en-US"/>
        </w:rPr>
        <w:t>I</w:t>
      </w:r>
      <w:r w:rsidR="00901264" w:rsidRPr="0088347F">
        <w:rPr>
          <w:sz w:val="26"/>
          <w:szCs w:val="26"/>
          <w:lang w:val="en-US"/>
        </w:rPr>
        <w:t>I</w:t>
      </w:r>
      <w:r w:rsidRPr="0088347F">
        <w:rPr>
          <w:sz w:val="26"/>
          <w:szCs w:val="26"/>
        </w:rPr>
        <w:t xml:space="preserve"> квартал 201</w:t>
      </w:r>
      <w:r w:rsidR="00587946">
        <w:rPr>
          <w:sz w:val="26"/>
          <w:szCs w:val="26"/>
        </w:rPr>
        <w:t>8</w:t>
      </w:r>
      <w:r w:rsidRPr="0088347F">
        <w:rPr>
          <w:sz w:val="26"/>
          <w:szCs w:val="26"/>
        </w:rPr>
        <w:t xml:space="preserve"> года</w:t>
      </w:r>
      <w:r w:rsidR="00660B40" w:rsidRPr="0088347F">
        <w:rPr>
          <w:sz w:val="26"/>
          <w:szCs w:val="26"/>
        </w:rPr>
        <w:t>.</w:t>
      </w:r>
    </w:p>
    <w:p w:rsidR="00BB07BD" w:rsidRPr="0088347F" w:rsidRDefault="00BB07BD" w:rsidP="00FB3C8B">
      <w:pPr>
        <w:jc w:val="center"/>
        <w:rPr>
          <w:sz w:val="26"/>
          <w:szCs w:val="26"/>
        </w:rPr>
      </w:pPr>
    </w:p>
    <w:p w:rsidR="00BC74EE" w:rsidRPr="0088347F" w:rsidRDefault="00BC74EE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БУЗ </w:t>
      </w:r>
      <w:proofErr w:type="gramStart"/>
      <w:r w:rsidRPr="0088347F">
        <w:rPr>
          <w:sz w:val="26"/>
          <w:szCs w:val="26"/>
        </w:rPr>
        <w:t>ВО</w:t>
      </w:r>
      <w:proofErr w:type="gramEnd"/>
      <w:r w:rsidRPr="0088347F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</w:t>
      </w:r>
      <w:r w:rsidR="00871E38" w:rsidRPr="0088347F">
        <w:rPr>
          <w:sz w:val="26"/>
          <w:szCs w:val="26"/>
        </w:rPr>
        <w:t>пров</w:t>
      </w:r>
      <w:r w:rsidR="0088347F" w:rsidRPr="0088347F">
        <w:rPr>
          <w:sz w:val="26"/>
          <w:szCs w:val="26"/>
        </w:rPr>
        <w:t>о</w:t>
      </w:r>
      <w:r w:rsidR="00871E38" w:rsidRPr="0088347F">
        <w:rPr>
          <w:sz w:val="26"/>
          <w:szCs w:val="26"/>
        </w:rPr>
        <w:t>д</w:t>
      </w:r>
      <w:r w:rsidR="006768AD" w:rsidRPr="0088347F">
        <w:rPr>
          <w:sz w:val="26"/>
          <w:szCs w:val="26"/>
        </w:rPr>
        <w:t>ится</w:t>
      </w:r>
      <w:r w:rsidR="00871E38" w:rsidRPr="0088347F">
        <w:rPr>
          <w:sz w:val="26"/>
          <w:szCs w:val="26"/>
        </w:rPr>
        <w:t xml:space="preserve">  </w:t>
      </w:r>
      <w:r w:rsidR="00263E27" w:rsidRPr="0088347F">
        <w:rPr>
          <w:sz w:val="26"/>
          <w:szCs w:val="26"/>
        </w:rPr>
        <w:t xml:space="preserve">информирование работников </w:t>
      </w:r>
      <w:r w:rsidR="00871E38" w:rsidRPr="0088347F">
        <w:rPr>
          <w:sz w:val="26"/>
          <w:szCs w:val="26"/>
        </w:rPr>
        <w:t xml:space="preserve">Учреждения </w:t>
      </w:r>
      <w:r w:rsidR="00263E27" w:rsidRPr="0088347F">
        <w:rPr>
          <w:sz w:val="26"/>
          <w:szCs w:val="26"/>
        </w:rPr>
        <w:t>об уголовной ответственности за по</w:t>
      </w:r>
      <w:r w:rsidR="003E37BD" w:rsidRPr="0088347F">
        <w:rPr>
          <w:sz w:val="26"/>
          <w:szCs w:val="26"/>
        </w:rPr>
        <w:t>л</w:t>
      </w:r>
      <w:r w:rsidR="00263E27" w:rsidRPr="0088347F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88347F">
        <w:rPr>
          <w:sz w:val="26"/>
          <w:szCs w:val="26"/>
        </w:rPr>
        <w:t>ию коррупционных правонарушений.</w:t>
      </w:r>
    </w:p>
    <w:p w:rsidR="00E84D3A" w:rsidRPr="0088347F" w:rsidRDefault="00E84D3A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Юрисконсультом </w:t>
      </w:r>
      <w:r w:rsidR="006768AD" w:rsidRPr="0088347F">
        <w:rPr>
          <w:sz w:val="26"/>
          <w:szCs w:val="26"/>
        </w:rPr>
        <w:t>проводится мониторинг действующего законодательства РФ в сфере противодействия коррупции</w:t>
      </w:r>
      <w:r w:rsidR="00FE6F4E" w:rsidRPr="0088347F">
        <w:rPr>
          <w:sz w:val="26"/>
          <w:szCs w:val="26"/>
        </w:rPr>
        <w:t>.</w:t>
      </w:r>
    </w:p>
    <w:p w:rsidR="00660B40" w:rsidRPr="0088347F" w:rsidRDefault="000F6796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осуществляется </w:t>
      </w:r>
      <w:proofErr w:type="gramStart"/>
      <w:r w:rsidRPr="0088347F">
        <w:rPr>
          <w:sz w:val="26"/>
          <w:szCs w:val="26"/>
        </w:rPr>
        <w:t>контроль за</w:t>
      </w:r>
      <w:proofErr w:type="gramEnd"/>
      <w:r w:rsidRPr="0088347F">
        <w:rPr>
          <w:sz w:val="26"/>
          <w:szCs w:val="26"/>
        </w:rPr>
        <w:t xml:space="preserve"> обеспечением</w:t>
      </w:r>
      <w:r w:rsidR="00660B40" w:rsidRPr="0088347F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88347F">
        <w:rPr>
          <w:sz w:val="26"/>
          <w:szCs w:val="26"/>
        </w:rPr>
        <w:t xml:space="preserve"> (стендах)</w:t>
      </w:r>
      <w:r w:rsidR="0020496F" w:rsidRPr="0088347F">
        <w:rPr>
          <w:sz w:val="26"/>
          <w:szCs w:val="26"/>
        </w:rPr>
        <w:t xml:space="preserve"> для пациентов и работников Учреждения</w:t>
      </w:r>
      <w:r w:rsidRPr="0088347F">
        <w:rPr>
          <w:sz w:val="26"/>
          <w:szCs w:val="26"/>
        </w:rPr>
        <w:t>.</w:t>
      </w:r>
      <w:r w:rsidR="00660B40" w:rsidRPr="0088347F">
        <w:rPr>
          <w:sz w:val="26"/>
          <w:szCs w:val="26"/>
        </w:rPr>
        <w:t xml:space="preserve"> </w:t>
      </w:r>
    </w:p>
    <w:p w:rsidR="00660B40" w:rsidRPr="0088347F" w:rsidRDefault="000F6796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В учреждении проводится анализ</w:t>
      </w:r>
      <w:r w:rsidR="00660B40" w:rsidRPr="0088347F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88347F">
        <w:rPr>
          <w:sz w:val="26"/>
          <w:szCs w:val="26"/>
        </w:rPr>
        <w:t xml:space="preserve">(официальный сайт Учреждения) </w:t>
      </w:r>
      <w:r w:rsidR="00660B40" w:rsidRPr="0088347F">
        <w:rPr>
          <w:sz w:val="26"/>
          <w:szCs w:val="26"/>
        </w:rPr>
        <w:t>на предмет наличия и</w:t>
      </w:r>
      <w:r w:rsidR="00871B49" w:rsidRPr="0088347F">
        <w:rPr>
          <w:sz w:val="26"/>
          <w:szCs w:val="26"/>
        </w:rPr>
        <w:t>нформации о фактах коррупции в У</w:t>
      </w:r>
      <w:r w:rsidR="00660B40" w:rsidRPr="0088347F">
        <w:rPr>
          <w:sz w:val="26"/>
          <w:szCs w:val="26"/>
        </w:rPr>
        <w:t>чреждени</w:t>
      </w:r>
      <w:r w:rsidR="00871B49" w:rsidRPr="0088347F">
        <w:rPr>
          <w:sz w:val="26"/>
          <w:szCs w:val="26"/>
        </w:rPr>
        <w:t>и</w:t>
      </w:r>
      <w:r w:rsidRPr="0088347F">
        <w:rPr>
          <w:sz w:val="26"/>
          <w:szCs w:val="26"/>
        </w:rPr>
        <w:t>.</w:t>
      </w:r>
      <w:proofErr w:type="gramEnd"/>
    </w:p>
    <w:p w:rsidR="00085F0D" w:rsidRPr="0088347F" w:rsidRDefault="00085F0D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88347F" w:rsidRPr="0088347F">
        <w:rPr>
          <w:sz w:val="26"/>
          <w:szCs w:val="26"/>
        </w:rPr>
        <w:t>я</w:t>
      </w:r>
      <w:r w:rsidRPr="0088347F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</w:t>
      </w:r>
      <w:r w:rsidR="00FE6F4E" w:rsidRPr="0088347F">
        <w:rPr>
          <w:sz w:val="26"/>
          <w:szCs w:val="26"/>
        </w:rPr>
        <w:t>, а также мониторинг действующего законодательства РФ в сфере противодействия коррупции на предмет его изменений</w:t>
      </w:r>
      <w:r w:rsidRPr="0088347F">
        <w:rPr>
          <w:sz w:val="26"/>
          <w:szCs w:val="26"/>
        </w:rPr>
        <w:t>.</w:t>
      </w:r>
    </w:p>
    <w:p w:rsidR="00587946" w:rsidRDefault="003739EC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587946">
        <w:rPr>
          <w:sz w:val="26"/>
          <w:szCs w:val="26"/>
        </w:rPr>
        <w:t xml:space="preserve">На официальном сайте Учреждения </w:t>
      </w:r>
      <w:hyperlink r:id="rId6" w:history="1">
        <w:r w:rsidR="00081966" w:rsidRPr="00587946">
          <w:rPr>
            <w:rStyle w:val="a6"/>
            <w:sz w:val="26"/>
            <w:szCs w:val="26"/>
          </w:rPr>
          <w:t>www.santopolek.ru</w:t>
        </w:r>
      </w:hyperlink>
      <w:r w:rsidR="00081966" w:rsidRPr="00587946">
        <w:rPr>
          <w:sz w:val="26"/>
          <w:szCs w:val="26"/>
        </w:rPr>
        <w:t xml:space="preserve"> ведется и своевременно обновляется актуальная информация в разд</w:t>
      </w:r>
      <w:r w:rsidR="00250C13" w:rsidRPr="00587946">
        <w:rPr>
          <w:sz w:val="26"/>
          <w:szCs w:val="26"/>
        </w:rPr>
        <w:t>еле «Противодействие коррупции», актуализирована информация антикоррупционного характера, размещ</w:t>
      </w:r>
      <w:r w:rsidR="00587946" w:rsidRPr="00587946">
        <w:rPr>
          <w:sz w:val="26"/>
          <w:szCs w:val="26"/>
        </w:rPr>
        <w:t>аются ежеквартальные</w:t>
      </w:r>
      <w:r w:rsidR="00250C13" w:rsidRPr="00587946">
        <w:rPr>
          <w:sz w:val="26"/>
          <w:szCs w:val="26"/>
        </w:rPr>
        <w:t xml:space="preserve"> отчеты о реализации пла</w:t>
      </w:r>
      <w:r w:rsidR="00587946">
        <w:rPr>
          <w:sz w:val="26"/>
          <w:szCs w:val="26"/>
        </w:rPr>
        <w:t>на по противодействию коррупции.</w:t>
      </w:r>
    </w:p>
    <w:p w:rsidR="00587946" w:rsidRPr="00587946" w:rsidRDefault="00587946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proofErr w:type="gramStart"/>
      <w:r w:rsidRPr="00587946">
        <w:rPr>
          <w:sz w:val="26"/>
          <w:szCs w:val="26"/>
        </w:rPr>
        <w:t>В Учреждении проводится работа по ознакомлению работников при приеме на работу с нормативными правовыми актами, регламентирующими вопросы  противодействия коррупции, с одновременным разъяснением положений указанных нормативных правовых актов, 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правонарушений.</w:t>
      </w:r>
      <w:proofErr w:type="gramEnd"/>
    </w:p>
    <w:p w:rsidR="00634670" w:rsidRPr="0088347F" w:rsidRDefault="00634670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в рамках </w:t>
      </w:r>
      <w:r w:rsidR="00F31601" w:rsidRPr="0088347F">
        <w:rPr>
          <w:sz w:val="26"/>
          <w:szCs w:val="26"/>
        </w:rPr>
        <w:t>выполнения плана</w:t>
      </w:r>
      <w:r w:rsidRPr="0088347F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88347F" w:rsidRDefault="00634670" w:rsidP="006768AD">
      <w:pPr>
        <w:pStyle w:val="a3"/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6768AD">
      <w:pPr>
        <w:pStyle w:val="a3"/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6768AD">
      <w:pPr>
        <w:ind w:left="-284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88347F" w:rsidRDefault="00634670" w:rsidP="006768AD">
      <w:p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- </w:t>
      </w:r>
      <w:proofErr w:type="gramStart"/>
      <w:r w:rsidRPr="0088347F">
        <w:rPr>
          <w:sz w:val="26"/>
          <w:szCs w:val="26"/>
        </w:rPr>
        <w:t>установленных</w:t>
      </w:r>
      <w:proofErr w:type="gramEnd"/>
      <w:r w:rsidRPr="0088347F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88347F">
        <w:rPr>
          <w:sz w:val="26"/>
          <w:szCs w:val="26"/>
        </w:rPr>
        <w:t>.</w:t>
      </w:r>
    </w:p>
    <w:p w:rsidR="00BB07BD" w:rsidRPr="0088347F" w:rsidRDefault="00F31601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88347F">
        <w:rPr>
          <w:sz w:val="26"/>
          <w:szCs w:val="26"/>
        </w:rPr>
        <w:t>за</w:t>
      </w:r>
      <w:r w:rsidR="00871B49" w:rsidRPr="0088347F">
        <w:rPr>
          <w:sz w:val="26"/>
          <w:szCs w:val="26"/>
        </w:rPr>
        <w:t xml:space="preserve"> соблюдением в У</w:t>
      </w:r>
      <w:r w:rsidRPr="0088347F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88347F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88347F">
        <w:rPr>
          <w:sz w:val="26"/>
          <w:szCs w:val="26"/>
        </w:rPr>
        <w:t xml:space="preserve">жд, </w:t>
      </w:r>
      <w:r w:rsidR="00DF0D22" w:rsidRPr="0088347F">
        <w:rPr>
          <w:sz w:val="26"/>
          <w:szCs w:val="26"/>
        </w:rPr>
        <w:lastRenderedPageBreak/>
        <w:t>бюджетного законодательства, а так же осуществляется контроль за целевым использованием бюджетных средств.</w:t>
      </w:r>
    </w:p>
    <w:p w:rsidR="00587946" w:rsidRPr="00587946" w:rsidRDefault="00DF0D22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 </w:t>
      </w:r>
      <w:r w:rsidR="00587946" w:rsidRPr="00587946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587946" w:rsidRPr="00587946">
        <w:rPr>
          <w:sz w:val="26"/>
          <w:szCs w:val="26"/>
        </w:rPr>
        <w:t>контроль за</w:t>
      </w:r>
      <w:proofErr w:type="gramEnd"/>
      <w:r w:rsidR="00587946" w:rsidRPr="00587946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587946" w:rsidRPr="00587946" w:rsidRDefault="00587946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587946">
        <w:rPr>
          <w:sz w:val="26"/>
          <w:szCs w:val="26"/>
        </w:rPr>
        <w:t xml:space="preserve">В Учреждении ведется постоянный </w:t>
      </w:r>
      <w:proofErr w:type="gramStart"/>
      <w:r w:rsidRPr="00587946">
        <w:rPr>
          <w:sz w:val="26"/>
          <w:szCs w:val="26"/>
        </w:rPr>
        <w:t>контроль за</w:t>
      </w:r>
      <w:proofErr w:type="gramEnd"/>
      <w:r w:rsidRPr="00587946"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587946" w:rsidRPr="00587946" w:rsidRDefault="00587946" w:rsidP="00587946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proofErr w:type="gramStart"/>
      <w:r w:rsidRPr="00587946">
        <w:rPr>
          <w:sz w:val="26"/>
          <w:szCs w:val="26"/>
        </w:rPr>
        <w:t>Проводится проверка качества оказания медицинских услуг пациентам Учреждения, в том числе соблюдение Постановление Правительства Вологодской области от 29 декабря 2017 г. N 1201 "Об утверждении Программы государственных гарантий бесплатного оказания гражданам медицинской помощи на территории Вологодской области на 2018 год и на плановый период 2019 и 2020 годов".</w:t>
      </w:r>
      <w:proofErr w:type="gramEnd"/>
    </w:p>
    <w:p w:rsidR="00250C13" w:rsidRDefault="00250C13" w:rsidP="00587946">
      <w:pPr>
        <w:pStyle w:val="a3"/>
        <w:jc w:val="both"/>
        <w:rPr>
          <w:sz w:val="26"/>
          <w:szCs w:val="26"/>
        </w:rPr>
      </w:pPr>
    </w:p>
    <w:p w:rsidR="00587946" w:rsidRPr="00587946" w:rsidRDefault="00587946" w:rsidP="00587946">
      <w:pPr>
        <w:pStyle w:val="a3"/>
        <w:jc w:val="both"/>
        <w:rPr>
          <w:sz w:val="26"/>
          <w:szCs w:val="26"/>
        </w:rPr>
      </w:pPr>
    </w:p>
    <w:p w:rsidR="0088347F" w:rsidRPr="0088347F" w:rsidRDefault="0088347F" w:rsidP="0088347F">
      <w:pPr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Главный врач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8347F">
        <w:rPr>
          <w:sz w:val="26"/>
          <w:szCs w:val="26"/>
        </w:rPr>
        <w:t>В.И. Чащина</w:t>
      </w:r>
    </w:p>
    <w:p w:rsidR="00B80509" w:rsidRPr="0088347F" w:rsidRDefault="00B80509" w:rsidP="00BB07BD">
      <w:pPr>
        <w:jc w:val="both"/>
        <w:rPr>
          <w:sz w:val="26"/>
          <w:szCs w:val="26"/>
        </w:rPr>
      </w:pPr>
    </w:p>
    <w:sectPr w:rsidR="00B80509" w:rsidRPr="0088347F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22DB5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0C13"/>
    <w:rsid w:val="00257EAF"/>
    <w:rsid w:val="00263E27"/>
    <w:rsid w:val="002668D7"/>
    <w:rsid w:val="00270272"/>
    <w:rsid w:val="00281AB4"/>
    <w:rsid w:val="002970DE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97A03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87946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768AD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347F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445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2EF2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2018-10-16T13:39:00Z</cp:lastPrinted>
  <dcterms:created xsi:type="dcterms:W3CDTF">2018-11-01T12:57:00Z</dcterms:created>
  <dcterms:modified xsi:type="dcterms:W3CDTF">2018-11-01T12:57:00Z</dcterms:modified>
</cp:coreProperties>
</file>