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 xml:space="preserve">Отчет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</w:t>
      </w:r>
      <w:r w:rsidR="00076F70">
        <w:rPr>
          <w:sz w:val="26"/>
          <w:szCs w:val="26"/>
        </w:rPr>
        <w:t>20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243264">
      <w:pPr>
        <w:ind w:left="-284"/>
        <w:jc w:val="center"/>
        <w:rPr>
          <w:sz w:val="26"/>
          <w:szCs w:val="26"/>
        </w:rPr>
      </w:pPr>
    </w:p>
    <w:p w:rsidR="00BC74EE" w:rsidRPr="00B80509" w:rsidRDefault="00BC74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>ознакомление с планом противодействия коррупции на 20</w:t>
      </w:r>
      <w:r w:rsidR="00076F70">
        <w:rPr>
          <w:sz w:val="26"/>
          <w:szCs w:val="26"/>
        </w:rPr>
        <w:t>20</w:t>
      </w:r>
      <w:r w:rsidR="007A5111">
        <w:rPr>
          <w:sz w:val="26"/>
          <w:szCs w:val="26"/>
        </w:rPr>
        <w:t xml:space="preserve"> год,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9D26EE" w:rsidRPr="009D26EE" w:rsidRDefault="009D26EE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9D26EE">
        <w:rPr>
          <w:sz w:val="26"/>
          <w:szCs w:val="26"/>
        </w:rPr>
        <w:t>В учреждении проводится анализ обращений граждан, информации в средствах массовой информации, сети Интернет (официальный сайт Учреждения) на предмет наличия информации о фактах коррупции в Учреждении,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Pr="009D26EE">
        <w:rPr>
          <w:sz w:val="26"/>
          <w:szCs w:val="26"/>
        </w:rPr>
        <w:t xml:space="preserve"> 20.07.2016 г. «Об утверждении Порядка организации работы «горячей линии» для </w:t>
      </w:r>
      <w:r w:rsidRPr="009D26EE">
        <w:rPr>
          <w:sz w:val="26"/>
          <w:szCs w:val="26"/>
        </w:rPr>
        <w:lastRenderedPageBreak/>
        <w:t>приема сообщений граждан и юридических лиц по фактам коррупции». По настоящее время подобных сообщений не поступало.</w:t>
      </w:r>
    </w:p>
    <w:p w:rsidR="003C14E8" w:rsidRPr="003C14E8" w:rsidRDefault="003C14E8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3C14E8">
        <w:rPr>
          <w:sz w:val="26"/>
          <w:szCs w:val="26"/>
        </w:rPr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085F0D" w:rsidRPr="00B80509" w:rsidRDefault="00085F0D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201</w:t>
      </w:r>
      <w:r w:rsidR="00076F70">
        <w:rPr>
          <w:sz w:val="26"/>
          <w:szCs w:val="26"/>
        </w:rPr>
        <w:t>9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201</w:t>
      </w:r>
      <w:r w:rsidR="00076F70">
        <w:rPr>
          <w:sz w:val="26"/>
          <w:szCs w:val="26"/>
        </w:rPr>
        <w:t>9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</w:t>
      </w:r>
      <w:r w:rsidR="00076F70">
        <w:rPr>
          <w:sz w:val="26"/>
          <w:szCs w:val="26"/>
        </w:rPr>
        <w:t>20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pStyle w:val="a3"/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243264">
      <w:pPr>
        <w:ind w:left="-284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243264">
      <w:pPr>
        <w:ind w:left="-284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243264" w:rsidRPr="00243264" w:rsidRDefault="00DF0D22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243264" w:rsidRPr="00243264">
        <w:rPr>
          <w:sz w:val="26"/>
          <w:szCs w:val="26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243264" w:rsidRPr="00243264" w:rsidRDefault="00243264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 w:rsidRPr="00243264">
        <w:rPr>
          <w:sz w:val="26"/>
          <w:szCs w:val="26"/>
        </w:rPr>
        <w:t xml:space="preserve">Начальником планово-экономического отдела осуществляется </w:t>
      </w:r>
      <w:proofErr w:type="gramStart"/>
      <w:r w:rsidRPr="00243264">
        <w:rPr>
          <w:sz w:val="26"/>
          <w:szCs w:val="26"/>
        </w:rPr>
        <w:t>контроль за</w:t>
      </w:r>
      <w:proofErr w:type="gramEnd"/>
      <w:r w:rsidRPr="00243264">
        <w:rPr>
          <w:sz w:val="26"/>
          <w:szCs w:val="26"/>
        </w:rPr>
        <w:t xml:space="preserve"> целевым использованием бюджетных средств.</w:t>
      </w:r>
    </w:p>
    <w:p w:rsidR="00DF0D22" w:rsidRDefault="00B80509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Pr="00B80509">
        <w:rPr>
          <w:sz w:val="26"/>
          <w:szCs w:val="26"/>
        </w:rPr>
        <w:t>.</w:t>
      </w:r>
      <w:proofErr w:type="gramEnd"/>
    </w:p>
    <w:p w:rsidR="003C14E8" w:rsidRDefault="00A00E3A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076F70" w:rsidP="00243264">
      <w:pPr>
        <w:pStyle w:val="a3"/>
        <w:numPr>
          <w:ilvl w:val="0"/>
          <w:numId w:val="1"/>
        </w:numPr>
        <w:ind w:lef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Уполномоченным лицом по качеству и безопасности медицинской деятельности п</w:t>
      </w:r>
      <w:r w:rsidR="00A00E3A">
        <w:rPr>
          <w:sz w:val="26"/>
          <w:szCs w:val="26"/>
        </w:rPr>
        <w:t>ровод</w:t>
      </w:r>
      <w:r>
        <w:rPr>
          <w:sz w:val="26"/>
          <w:szCs w:val="26"/>
        </w:rPr>
        <w:t>я</w:t>
      </w:r>
      <w:r w:rsidR="00A00E3A">
        <w:rPr>
          <w:sz w:val="26"/>
          <w:szCs w:val="26"/>
        </w:rPr>
        <w:t>тся проверк</w:t>
      </w:r>
      <w:r>
        <w:rPr>
          <w:sz w:val="26"/>
          <w:szCs w:val="26"/>
        </w:rPr>
        <w:t>и</w:t>
      </w:r>
      <w:r w:rsidR="00A00E3A">
        <w:rPr>
          <w:sz w:val="26"/>
          <w:szCs w:val="26"/>
        </w:rPr>
        <w:t xml:space="preserve"> качества </w:t>
      </w:r>
      <w:r w:rsidR="00F21BC0">
        <w:rPr>
          <w:sz w:val="26"/>
          <w:szCs w:val="26"/>
        </w:rPr>
        <w:t xml:space="preserve">и безопасности </w:t>
      </w:r>
      <w:r w:rsidR="00A00E3A"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 w:rsidR="00A00E3A"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243264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2432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2432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76F70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264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0A29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2A1C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0974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26EE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51B2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2019-04-10T06:10:00Z</cp:lastPrinted>
  <dcterms:created xsi:type="dcterms:W3CDTF">2020-05-27T08:49:00Z</dcterms:created>
  <dcterms:modified xsi:type="dcterms:W3CDTF">2020-05-27T08:49:00Z</dcterms:modified>
</cp:coreProperties>
</file>